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5D45" w14:textId="77777777" w:rsidR="00290CB7" w:rsidRDefault="00290CB7" w:rsidP="00290CB7">
      <w:pPr>
        <w:jc w:val="center"/>
        <w:rPr>
          <w:sz w:val="96"/>
          <w:szCs w:val="96"/>
        </w:rPr>
      </w:pPr>
    </w:p>
    <w:p w14:paraId="062327ED" w14:textId="77777777" w:rsidR="00290CB7" w:rsidRDefault="00290CB7" w:rsidP="00290CB7">
      <w:pPr>
        <w:jc w:val="center"/>
        <w:rPr>
          <w:sz w:val="96"/>
          <w:szCs w:val="96"/>
        </w:rPr>
      </w:pPr>
    </w:p>
    <w:p w14:paraId="37016927" w14:textId="3853E91F" w:rsidR="00DA49B1" w:rsidRDefault="00290CB7" w:rsidP="00290CB7">
      <w:pPr>
        <w:jc w:val="center"/>
        <w:rPr>
          <w:sz w:val="96"/>
          <w:szCs w:val="96"/>
        </w:rPr>
      </w:pPr>
      <w:r w:rsidRPr="00290CB7">
        <w:rPr>
          <w:sz w:val="96"/>
          <w:szCs w:val="96"/>
        </w:rPr>
        <w:t>Le club ados année 2025/2026</w:t>
      </w:r>
    </w:p>
    <w:p w14:paraId="02802FB7" w14:textId="6A72E44B" w:rsidR="00290CB7" w:rsidRDefault="00290CB7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14:paraId="54AD12FC" w14:textId="48539FB3" w:rsidR="00290CB7" w:rsidRDefault="00290CB7" w:rsidP="00290CB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Renseignements</w:t>
      </w:r>
    </w:p>
    <w:p w14:paraId="1399F89A" w14:textId="26D4BF88" w:rsidR="00290CB7" w:rsidRDefault="00290CB7" w:rsidP="00290CB7">
      <w:pPr>
        <w:pStyle w:val="Paragraphedeliste"/>
        <w:numPr>
          <w:ilvl w:val="0"/>
          <w:numId w:val="2"/>
        </w:num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Jeune concerné :</w:t>
      </w:r>
    </w:p>
    <w:p w14:paraId="6FA21A7A" w14:textId="77777777" w:rsidR="00290CB7" w:rsidRPr="00290CB7" w:rsidRDefault="00290CB7" w:rsidP="00290CB7">
      <w:pPr>
        <w:rPr>
          <w:b/>
          <w:bCs/>
          <w:sz w:val="40"/>
          <w:szCs w:val="40"/>
          <w:u w:val="single"/>
        </w:rPr>
      </w:pPr>
    </w:p>
    <w:p w14:paraId="18D625C0" w14:textId="7354F876" w:rsidR="00290CB7" w:rsidRDefault="00290CB7" w:rsidP="00290CB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 :</w:t>
      </w:r>
    </w:p>
    <w:p w14:paraId="0E93F71B" w14:textId="02CA479F" w:rsidR="00290CB7" w:rsidRDefault="00290CB7" w:rsidP="00290CB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Prénom :</w:t>
      </w:r>
    </w:p>
    <w:p w14:paraId="0989915D" w14:textId="15159B92" w:rsidR="00290CB7" w:rsidRDefault="00290CB7" w:rsidP="00290CB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de Naissance :</w:t>
      </w:r>
    </w:p>
    <w:p w14:paraId="16E27774" w14:textId="6521D4B8" w:rsidR="00290CB7" w:rsidRDefault="00290CB7" w:rsidP="00290CB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Contact mail :</w:t>
      </w:r>
    </w:p>
    <w:p w14:paraId="09C30F47" w14:textId="0C8FA82C" w:rsidR="00290CB7" w:rsidRDefault="00290CB7" w:rsidP="00290CB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Téléphone :</w:t>
      </w:r>
    </w:p>
    <w:p w14:paraId="41417747" w14:textId="77777777" w:rsidR="00290CB7" w:rsidRDefault="00290CB7" w:rsidP="00290CB7">
      <w:pPr>
        <w:pStyle w:val="Paragraphedeliste"/>
        <w:rPr>
          <w:sz w:val="28"/>
          <w:szCs w:val="28"/>
        </w:rPr>
      </w:pPr>
    </w:p>
    <w:p w14:paraId="684D708D" w14:textId="070D3C02" w:rsidR="00290CB7" w:rsidRDefault="00290CB7" w:rsidP="00290CB7">
      <w:pPr>
        <w:pStyle w:val="Paragraphedeliste"/>
        <w:numPr>
          <w:ilvl w:val="0"/>
          <w:numId w:val="2"/>
        </w:num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Responsable</w:t>
      </w:r>
      <w:r w:rsidR="00E507EC">
        <w:rPr>
          <w:b/>
          <w:bCs/>
          <w:sz w:val="40"/>
          <w:szCs w:val="40"/>
          <w:u w:val="single"/>
        </w:rPr>
        <w:t xml:space="preserve"> du jeune :</w:t>
      </w:r>
    </w:p>
    <w:p w14:paraId="58B028A2" w14:textId="77777777" w:rsidR="00E507EC" w:rsidRPr="00E507EC" w:rsidRDefault="00E507EC" w:rsidP="00E507EC">
      <w:pPr>
        <w:rPr>
          <w:b/>
          <w:bCs/>
          <w:sz w:val="40"/>
          <w:szCs w:val="40"/>
          <w:u w:val="single"/>
        </w:rPr>
      </w:pPr>
    </w:p>
    <w:p w14:paraId="1858FF81" w14:textId="77777777" w:rsidR="00E507EC" w:rsidRDefault="00E507EC" w:rsidP="00E507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 :</w:t>
      </w:r>
    </w:p>
    <w:p w14:paraId="294EB78E" w14:textId="77777777" w:rsidR="00E507EC" w:rsidRDefault="00E507EC" w:rsidP="00E507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Prénom :</w:t>
      </w:r>
    </w:p>
    <w:p w14:paraId="4BE48532" w14:textId="77777777" w:rsidR="00E507EC" w:rsidRDefault="00E507EC" w:rsidP="00E507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Date de Naissance :</w:t>
      </w:r>
    </w:p>
    <w:p w14:paraId="18D6BB5D" w14:textId="77777777" w:rsidR="00E507EC" w:rsidRDefault="00E507EC" w:rsidP="00E507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Contact mail :</w:t>
      </w:r>
    </w:p>
    <w:p w14:paraId="00DE9D5B" w14:textId="77777777" w:rsidR="00E507EC" w:rsidRDefault="00E507EC" w:rsidP="00E507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Téléphone :</w:t>
      </w:r>
    </w:p>
    <w:p w14:paraId="774752DE" w14:textId="77777777" w:rsidR="00E507EC" w:rsidRDefault="00E507EC" w:rsidP="00E507EC">
      <w:pPr>
        <w:pStyle w:val="Paragraphedeliste"/>
        <w:rPr>
          <w:sz w:val="28"/>
          <w:szCs w:val="28"/>
        </w:rPr>
      </w:pPr>
    </w:p>
    <w:p w14:paraId="6CF415CA" w14:textId="2982DE38" w:rsidR="00E507EC" w:rsidRDefault="00E507EC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br w:type="page"/>
      </w:r>
    </w:p>
    <w:p w14:paraId="1C93C6BE" w14:textId="08FC167A" w:rsidR="00E507EC" w:rsidRDefault="00E507EC" w:rsidP="00E507E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Le club ados, c’est quoi ?</w:t>
      </w:r>
    </w:p>
    <w:p w14:paraId="25F33517" w14:textId="6E35F2A7" w:rsidR="00E507EC" w:rsidRPr="00E507EC" w:rsidRDefault="00E507EC" w:rsidP="00E507EC">
      <w:pPr>
        <w:jc w:val="both"/>
        <w:rPr>
          <w:sz w:val="24"/>
          <w:szCs w:val="24"/>
        </w:rPr>
      </w:pPr>
      <w:r w:rsidRPr="00E507EC">
        <w:rPr>
          <w:sz w:val="24"/>
          <w:szCs w:val="24"/>
        </w:rPr>
        <w:t>C’est un accueil le vendredi soir pendant les périodes scolaires à partir de 18h30 soit à la fin de la garderie des enfants de l’école de Saint-Beauzély.</w:t>
      </w:r>
      <w:r>
        <w:rPr>
          <w:sz w:val="24"/>
          <w:szCs w:val="24"/>
        </w:rPr>
        <w:t xml:space="preserve"> C’est un temps destiné aux jeunes collégiens qu’ils soient de la commune de Saint-Beauzély ou pas. L’accueil est situé à l’école de Saint-Beauzély</w:t>
      </w:r>
    </w:p>
    <w:sectPr w:rsidR="00E507EC" w:rsidRPr="00E507EC" w:rsidSect="00290CB7">
      <w:pgSz w:w="8419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5932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A203FB7"/>
    <w:multiLevelType w:val="hybridMultilevel"/>
    <w:tmpl w:val="20104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5347">
    <w:abstractNumId w:val="1"/>
  </w:num>
  <w:num w:numId="2" w16cid:durableId="152590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B7"/>
    <w:rsid w:val="00290CB7"/>
    <w:rsid w:val="0077640F"/>
    <w:rsid w:val="008A5F70"/>
    <w:rsid w:val="00DA49B1"/>
    <w:rsid w:val="00E507EC"/>
    <w:rsid w:val="00F8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81546"/>
  <w15:chartTrackingRefBased/>
  <w15:docId w15:val="{08200810-902E-43CB-BA0B-844CAC9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C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C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C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C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C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C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C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C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C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C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Saint-Beauzély</dc:creator>
  <cp:keywords/>
  <dc:description/>
  <cp:lastModifiedBy>Mairie Saint-Beauzély</cp:lastModifiedBy>
  <cp:revision>1</cp:revision>
  <dcterms:created xsi:type="dcterms:W3CDTF">2025-10-01T12:59:00Z</dcterms:created>
  <dcterms:modified xsi:type="dcterms:W3CDTF">2025-10-01T13:18:00Z</dcterms:modified>
</cp:coreProperties>
</file>